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96" w:rsidRDefault="00DF2A89">
      <w:r>
        <w:t xml:space="preserve">…………………………………………………………………  </w:t>
      </w:r>
      <w:r w:rsidR="007A4E31">
        <w:t xml:space="preserve">                  </w:t>
      </w:r>
      <w:r>
        <w:t xml:space="preserve">  W</w:t>
      </w:r>
      <w:r w:rsidR="00870F2C">
        <w:t>ojsławice dnia ……………………………. 2021</w:t>
      </w:r>
      <w:r w:rsidR="00AE4ABE">
        <w:t xml:space="preserve"> </w:t>
      </w:r>
      <w:r>
        <w:t>r</w:t>
      </w:r>
      <w:r w:rsidR="00AE4ABE">
        <w:t>.</w:t>
      </w:r>
    </w:p>
    <w:p w:rsidR="00DF2A89" w:rsidRDefault="00DF2A89"/>
    <w:p w:rsidR="00DF2A89" w:rsidRDefault="00DF2A89">
      <w:r>
        <w:t>………………………………………………………………</w:t>
      </w:r>
    </w:p>
    <w:p w:rsidR="00DF2A89" w:rsidRDefault="00DF2A89"/>
    <w:p w:rsidR="00DF2A89" w:rsidRDefault="00DF2A89">
      <w:r>
        <w:t>………………………………………………………………</w:t>
      </w:r>
    </w:p>
    <w:p w:rsidR="00DF2A89" w:rsidRDefault="007A4E31">
      <w:r>
        <w:t>(nazwa wnioskodawcy –adres zamieszk</w:t>
      </w:r>
      <w:r w:rsidR="00AE4ABE">
        <w:t>ania</w:t>
      </w:r>
      <w:r>
        <w:t>)</w:t>
      </w:r>
    </w:p>
    <w:p w:rsidR="00DF2A89" w:rsidRDefault="00DF2A89"/>
    <w:p w:rsidR="00DF2A89" w:rsidRPr="00D90B0D" w:rsidRDefault="00DF2A89">
      <w:pPr>
        <w:rPr>
          <w:b/>
        </w:rPr>
      </w:pPr>
      <w:r w:rsidRPr="00D90B0D">
        <w:rPr>
          <w:b/>
        </w:rPr>
        <w:t xml:space="preserve">                                                                                       </w:t>
      </w:r>
      <w:r w:rsidR="00D90B0D" w:rsidRPr="00D90B0D">
        <w:rPr>
          <w:b/>
        </w:rPr>
        <w:t xml:space="preserve">   </w:t>
      </w:r>
      <w:r w:rsidRPr="00D90B0D">
        <w:rPr>
          <w:b/>
        </w:rPr>
        <w:t xml:space="preserve">     Urząd Gminy Wojsławice</w:t>
      </w:r>
    </w:p>
    <w:p w:rsidR="00DF2A89" w:rsidRPr="00D90B0D" w:rsidRDefault="007A4E31">
      <w:pPr>
        <w:rPr>
          <w:b/>
        </w:rPr>
      </w:pPr>
      <w:r w:rsidRPr="00D90B0D">
        <w:rPr>
          <w:b/>
        </w:rPr>
        <w:t xml:space="preserve">                                                                          </w:t>
      </w:r>
      <w:r w:rsidR="00D90B0D" w:rsidRPr="00D90B0D">
        <w:rPr>
          <w:b/>
        </w:rPr>
        <w:t xml:space="preserve">                   ul. Rynek 30</w:t>
      </w:r>
      <w:r w:rsidRPr="00D90B0D">
        <w:rPr>
          <w:b/>
        </w:rPr>
        <w:t xml:space="preserve"> , 22-120 Wojsławice</w:t>
      </w:r>
    </w:p>
    <w:p w:rsidR="00DF2A89" w:rsidRPr="00D90B0D" w:rsidRDefault="00DF2A89">
      <w:pPr>
        <w:rPr>
          <w:b/>
        </w:rPr>
      </w:pPr>
    </w:p>
    <w:p w:rsidR="00DF2A89" w:rsidRDefault="00DF2A89"/>
    <w:p w:rsidR="00DF2A89" w:rsidRDefault="00DF2A89"/>
    <w:p w:rsidR="00DF2A89" w:rsidRDefault="00DF2A89"/>
    <w:p w:rsidR="00DF2A89" w:rsidRDefault="00DF2A89"/>
    <w:p w:rsidR="00DF2A89" w:rsidRPr="007A4E31" w:rsidRDefault="00DF2A89">
      <w:pPr>
        <w:rPr>
          <w:b/>
        </w:rPr>
      </w:pPr>
    </w:p>
    <w:p w:rsidR="00DF2A89" w:rsidRPr="007A4E31" w:rsidRDefault="00DF2A89" w:rsidP="00AE4ABE">
      <w:pPr>
        <w:jc w:val="center"/>
        <w:rPr>
          <w:b/>
        </w:rPr>
      </w:pPr>
      <w:r w:rsidRPr="007A4E31">
        <w:rPr>
          <w:b/>
        </w:rPr>
        <w:t>WNIOSEK</w:t>
      </w:r>
    </w:p>
    <w:p w:rsidR="007A4E31" w:rsidRPr="007A4E31" w:rsidRDefault="007A4E31">
      <w:pPr>
        <w:rPr>
          <w:b/>
        </w:rPr>
      </w:pPr>
    </w:p>
    <w:p w:rsidR="00DF2A89" w:rsidRPr="007A4E31" w:rsidRDefault="007A4E31">
      <w:pPr>
        <w:rPr>
          <w:b/>
        </w:rPr>
      </w:pPr>
      <w:r>
        <w:rPr>
          <w:b/>
        </w:rPr>
        <w:t xml:space="preserve">o wydanie  </w:t>
      </w:r>
      <w:r w:rsidR="00E04E62">
        <w:rPr>
          <w:b/>
        </w:rPr>
        <w:t>zaś</w:t>
      </w:r>
      <w:r w:rsidR="00693B94">
        <w:rPr>
          <w:b/>
        </w:rPr>
        <w:t>wiadczenia</w:t>
      </w:r>
      <w:r w:rsidR="009E5CBB">
        <w:rPr>
          <w:b/>
        </w:rPr>
        <w:t xml:space="preserve"> z </w:t>
      </w:r>
      <w:r>
        <w:rPr>
          <w:b/>
        </w:rPr>
        <w:t xml:space="preserve"> </w:t>
      </w:r>
      <w:r w:rsidR="00DF2A89" w:rsidRPr="007A4E31">
        <w:rPr>
          <w:b/>
        </w:rPr>
        <w:t xml:space="preserve">miejscowego planu zagospodarowania przestrzennego o przeznaczeniu </w:t>
      </w:r>
      <w:r w:rsidR="009E5CBB">
        <w:rPr>
          <w:b/>
        </w:rPr>
        <w:t>terenu.</w:t>
      </w:r>
    </w:p>
    <w:p w:rsidR="00DF2A89" w:rsidRDefault="00DF2A89"/>
    <w:p w:rsidR="00DF2A89" w:rsidRDefault="00DF2A89"/>
    <w:p w:rsidR="00DF2A89" w:rsidRDefault="00DF2A89"/>
    <w:p w:rsidR="00DF2A89" w:rsidRDefault="00DF2A89"/>
    <w:p w:rsidR="00DF2A89" w:rsidRDefault="00DF2A89">
      <w:r>
        <w:t xml:space="preserve">                  Uprzejmi</w:t>
      </w:r>
      <w:r w:rsidR="0011643D">
        <w:t xml:space="preserve">e </w:t>
      </w:r>
      <w:r w:rsidR="00DE6007">
        <w:t>proszę wydanie  w/w   zaświadczenia</w:t>
      </w:r>
      <w:r>
        <w:t xml:space="preserve"> o przezn</w:t>
      </w:r>
      <w:r w:rsidR="003661BF">
        <w:t>aczeniu działek nr:</w:t>
      </w:r>
    </w:p>
    <w:p w:rsidR="00DF2A89" w:rsidRDefault="00DF2A89"/>
    <w:p w:rsidR="00DF2A89" w:rsidRDefault="00DE6007">
      <w:r>
        <w:t>p</w:t>
      </w:r>
      <w:r w:rsidR="007A4E31">
        <w:t>ołożonych w miejscowościach:</w:t>
      </w:r>
    </w:p>
    <w:p w:rsidR="007A4E31" w:rsidRDefault="007A4E31"/>
    <w:p w:rsidR="00C06A64" w:rsidRDefault="007A4E31">
      <w:r>
        <w:t xml:space="preserve">Miejscowość……………………………. </w:t>
      </w:r>
    </w:p>
    <w:p w:rsidR="00C06A64" w:rsidRDefault="00C06A64"/>
    <w:p w:rsidR="007A4E31" w:rsidRDefault="007A4E31">
      <w:r>
        <w:t>Nr działek ……………………………</w:t>
      </w:r>
      <w:r w:rsidR="00C06A64">
        <w:t>……………………………………………………</w:t>
      </w:r>
      <w:r>
        <w:t xml:space="preserve"> Obręb ………………………………………………</w:t>
      </w:r>
    </w:p>
    <w:p w:rsidR="007A4E31" w:rsidRDefault="007A4E31"/>
    <w:p w:rsidR="00C06A64" w:rsidRDefault="007A4E31" w:rsidP="00350204">
      <w:r>
        <w:t>Miejscowość …………………………..</w:t>
      </w:r>
    </w:p>
    <w:p w:rsidR="00C06A64" w:rsidRDefault="00C06A64" w:rsidP="00350204"/>
    <w:p w:rsidR="00350204" w:rsidRDefault="007A4E31" w:rsidP="00350204">
      <w:r>
        <w:t xml:space="preserve"> Nr działek </w:t>
      </w:r>
      <w:r w:rsidR="00350204">
        <w:t>………………………………</w:t>
      </w:r>
      <w:r w:rsidR="00C06A64">
        <w:t>…………………………………………………</w:t>
      </w:r>
      <w:r w:rsidR="00350204">
        <w:t>Obręb ………………………………………………</w:t>
      </w:r>
    </w:p>
    <w:p w:rsidR="00364E05" w:rsidRDefault="00364E05" w:rsidP="00350204"/>
    <w:p w:rsidR="00AE4ABE" w:rsidRDefault="00AE4ABE" w:rsidP="00AE4ABE">
      <w:r>
        <w:t>Miejscowość …………………………..</w:t>
      </w:r>
    </w:p>
    <w:p w:rsidR="00AE4ABE" w:rsidRDefault="00AE4ABE" w:rsidP="00AE4ABE"/>
    <w:p w:rsidR="00AE4ABE" w:rsidRDefault="00AE4ABE" w:rsidP="00AE4ABE">
      <w:r>
        <w:t xml:space="preserve"> Nr działek …………………………………………………………………………………Obręb ………………………………………………</w:t>
      </w:r>
    </w:p>
    <w:p w:rsidR="00364E05" w:rsidRDefault="00364E05" w:rsidP="00350204"/>
    <w:p w:rsidR="00364E05" w:rsidRDefault="00364E05" w:rsidP="00350204"/>
    <w:p w:rsidR="00350204" w:rsidRDefault="00350204" w:rsidP="00350204"/>
    <w:p w:rsidR="007A4E31" w:rsidRDefault="00364E05">
      <w:r>
        <w:t>Cel przeznaczenia zaświadczenia …………………………………………………………………………………………………………</w:t>
      </w:r>
    </w:p>
    <w:p w:rsidR="007A4E31" w:rsidRDefault="007A4E31"/>
    <w:p w:rsidR="00DF2A89" w:rsidRDefault="00DF2A89"/>
    <w:p w:rsidR="00DF2A89" w:rsidRDefault="00DF2A89"/>
    <w:p w:rsidR="00DF2A89" w:rsidRDefault="00DF2A89"/>
    <w:p w:rsidR="00DF2A89" w:rsidRDefault="00DF2A89">
      <w:r>
        <w:t xml:space="preserve">                                                                                                    ………………………………………………………………</w:t>
      </w:r>
    </w:p>
    <w:p w:rsidR="00DF2A89" w:rsidRDefault="00DF2A89"/>
    <w:p w:rsidR="00DF2A89" w:rsidRDefault="007A4E31">
      <w:r>
        <w:t xml:space="preserve">                                                                                                                ( podpis wnioskodawcy)</w:t>
      </w:r>
    </w:p>
    <w:p w:rsidR="007A4E31" w:rsidRDefault="007A4E31"/>
    <w:p w:rsidR="00DF2A89" w:rsidRPr="00D90B0D" w:rsidRDefault="00AE4ABE">
      <w:pPr>
        <w:rPr>
          <w:b/>
        </w:rPr>
      </w:pPr>
      <w:r>
        <w:rPr>
          <w:b/>
        </w:rPr>
        <w:t>Z</w:t>
      </w:r>
      <w:r w:rsidR="00DF2A89" w:rsidRPr="00D90B0D">
        <w:rPr>
          <w:b/>
        </w:rPr>
        <w:t>ałączniki:</w:t>
      </w:r>
    </w:p>
    <w:p w:rsidR="00DF2A89" w:rsidRDefault="00DF2A89" w:rsidP="00DF2A89">
      <w:pPr>
        <w:pStyle w:val="Akapitzlist"/>
        <w:numPr>
          <w:ilvl w:val="0"/>
          <w:numId w:val="1"/>
        </w:numPr>
      </w:pPr>
      <w:r>
        <w:t>Wypis</w:t>
      </w:r>
      <w:r w:rsidR="007A4E31">
        <w:t>y</w:t>
      </w:r>
      <w:r w:rsidR="00D90B0D">
        <w:t xml:space="preserve"> działek </w:t>
      </w:r>
      <w:r>
        <w:t xml:space="preserve"> z ewidencji gruntów</w:t>
      </w:r>
    </w:p>
    <w:p w:rsidR="00EF48C6" w:rsidRDefault="00EF48C6" w:rsidP="00EF48C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0ECC" w:rsidRPr="00F77616" w:rsidRDefault="00710ECC" w:rsidP="00710ECC">
      <w:pPr>
        <w:rPr>
          <w:b/>
          <w:bCs/>
        </w:rPr>
      </w:pPr>
      <w:bookmarkStart w:id="0" w:name="_Hlk7432589"/>
    </w:p>
    <w:p w:rsidR="00710ECC" w:rsidRPr="00710ECC" w:rsidRDefault="00710ECC" w:rsidP="00710ECC">
      <w:pPr>
        <w:spacing w:line="20" w:lineRule="atLeast"/>
        <w:jc w:val="center"/>
        <w:rPr>
          <w:rFonts w:cstheme="minorHAnsi"/>
          <w:b/>
          <w:bCs/>
        </w:rPr>
      </w:pPr>
      <w:bookmarkStart w:id="1" w:name="_GoBack"/>
      <w:r w:rsidRPr="00710ECC">
        <w:rPr>
          <w:rFonts w:cstheme="minorHAnsi"/>
          <w:b/>
          <w:bCs/>
        </w:rPr>
        <w:t xml:space="preserve">OBOWIĄZEK INFORMACYJNY </w:t>
      </w:r>
    </w:p>
    <w:p w:rsidR="00710ECC" w:rsidRPr="00710ECC" w:rsidRDefault="00710ECC" w:rsidP="00710ECC">
      <w:pPr>
        <w:spacing w:line="20" w:lineRule="atLeast"/>
        <w:rPr>
          <w:rFonts w:cstheme="minorHAnsi"/>
        </w:rPr>
      </w:pPr>
      <w:r w:rsidRPr="00710ECC">
        <w:rPr>
          <w:rFonts w:cstheme="minorHAnsi"/>
        </w:rPr>
        <w:t>Na podstawie art. 13 ust. 1 i 2 Rozporządzenia Parlamentu Europejskiego i Rady (UE) 2016/679 z 27 kwietnia 2016 r. w sprawie ochrony osób fizycznych w związku                                   z przetwarzaniem danych osobowych i w sprawie swobodnego przepływu takich danych oraz uchylenia dyrektywy 95/46/WE (Dz. U. UE. L. z 2016r. Nr 119, s.1 ze zm.) – dalej zwanego RODO informuję, że:</w:t>
      </w:r>
    </w:p>
    <w:p w:rsidR="00710ECC" w:rsidRPr="00710ECC" w:rsidRDefault="00710ECC" w:rsidP="00710ECC">
      <w:pPr>
        <w:spacing w:line="20" w:lineRule="atLeast"/>
        <w:rPr>
          <w:rFonts w:cstheme="minorHAnsi"/>
        </w:rPr>
      </w:pP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  <w:b/>
          <w:bCs/>
        </w:rPr>
      </w:pPr>
      <w:r w:rsidRPr="00710ECC">
        <w:rPr>
          <w:rFonts w:asciiTheme="minorHAnsi" w:hAnsiTheme="minorHAnsi" w:cstheme="minorHAnsi"/>
        </w:rPr>
        <w:t xml:space="preserve">Administratorem Państwa danych jest </w:t>
      </w:r>
      <w:r w:rsidRPr="00710ECC">
        <w:rPr>
          <w:rFonts w:asciiTheme="minorHAnsi" w:hAnsiTheme="minorHAnsi" w:cstheme="minorHAnsi"/>
          <w:b/>
          <w:bCs/>
        </w:rPr>
        <w:t>Gmina Wojsławice reprezentowana przez Wójta Gminy Wojsławice</w:t>
      </w:r>
      <w:r w:rsidRPr="00710ECC">
        <w:rPr>
          <w:rFonts w:asciiTheme="minorHAnsi" w:hAnsiTheme="minorHAnsi" w:cstheme="minorHAnsi"/>
        </w:rPr>
        <w:t>, adres: ul. Rynek 30, 22-120 Wojsławice tel. 82 5669 102,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 xml:space="preserve">Państwa dane osobowe będą przetwarzane w celu: </w:t>
      </w:r>
      <w:r w:rsidRPr="00710ECC">
        <w:rPr>
          <w:rFonts w:asciiTheme="minorHAnsi" w:hAnsiTheme="minorHAnsi" w:cstheme="minorHAnsi"/>
          <w:b/>
          <w:bCs/>
        </w:rPr>
        <w:t>zawarcia umowy</w:t>
      </w:r>
      <w:bookmarkStart w:id="2" w:name="_Hlk268865"/>
      <w:r w:rsidRPr="00710ECC">
        <w:rPr>
          <w:rFonts w:asciiTheme="minorHAnsi" w:hAnsiTheme="minorHAnsi" w:cstheme="minorHAnsi"/>
          <w:bCs/>
        </w:rPr>
        <w:t xml:space="preserve"> </w:t>
      </w:r>
      <w:r w:rsidRPr="00710ECC">
        <w:rPr>
          <w:rFonts w:asciiTheme="minorHAnsi" w:hAnsiTheme="minorHAnsi" w:cstheme="minorHAnsi"/>
        </w:rPr>
        <w:t>(art. 6 ust. 1 lit. b RODO), jak również w celu realizacji praw oraz obowiązków wynikających z przepisów prawa (art. 6 ust. 1 lit. c RODO)</w:t>
      </w:r>
      <w:bookmarkStart w:id="3" w:name="_Hlk6857956"/>
      <w:r w:rsidRPr="00710ECC">
        <w:rPr>
          <w:rFonts w:asciiTheme="minorHAnsi" w:hAnsiTheme="minorHAnsi" w:cstheme="minorHAnsi"/>
        </w:rPr>
        <w:t xml:space="preserve"> - ustawy z dnia 23 kwietnia 1964 r. Kodeks cywilny</w:t>
      </w:r>
      <w:bookmarkEnd w:id="3"/>
      <w:r w:rsidRPr="00710ECC">
        <w:rPr>
          <w:rFonts w:asciiTheme="minorHAnsi" w:hAnsiTheme="minorHAnsi" w:cstheme="minorHAnsi"/>
        </w:rPr>
        <w:t>.</w:t>
      </w:r>
      <w:bookmarkEnd w:id="2"/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  <w:bCs/>
        </w:rPr>
        <w:t xml:space="preserve">Państwa dane osobowe będą przechowywane przez okres niezbędny do realizacji celu przetwarzania, z uwzględnieniem okresów przechowywania określonych w Jednolitym Rzeczowym Wykazie Akt Administratora, ustawie z dnia 14 lipca 1983 r. </w:t>
      </w:r>
      <w:r w:rsidRPr="00710ECC">
        <w:rPr>
          <w:rFonts w:asciiTheme="minorHAnsi" w:hAnsiTheme="minorHAnsi" w:cstheme="minorHAnsi"/>
          <w:bCs/>
          <w:i/>
          <w:iCs/>
        </w:rPr>
        <w:t>o narodowym zasobie archiwalnym i archiwach</w:t>
      </w:r>
      <w:r w:rsidRPr="00710ECC">
        <w:rPr>
          <w:rFonts w:asciiTheme="minorHAnsi" w:hAnsiTheme="minorHAnsi" w:cstheme="minorHAnsi"/>
          <w:bCs/>
        </w:rPr>
        <w:t xml:space="preserve"> bądź innych przepisach prawa, które regulują okresy przechowywania danych.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  <w:shd w:val="clear" w:color="auto" w:fill="FFFFFF"/>
        </w:rPr>
        <w:t xml:space="preserve">Państwa dane będą przetwarzane w zautomatyzowany sposób, lecz nie będą podlegać zautomatyzowanemu podejmowaniu decyzji, w tym profilowaniu. 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Państwa dane osobowych nie będą przekazywane poza Europejski Obszar Gospodarczy (obejmujący Unię Europejską, Norwegię, Liechtenstein i Islandię).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W związku z przetwarzaniem Państwa danych osobowych, przysługują Państwu następujące prawa:</w:t>
      </w:r>
    </w:p>
    <w:p w:rsidR="00710ECC" w:rsidRPr="00710ECC" w:rsidRDefault="00710ECC" w:rsidP="00710EC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prawo dostępu do swoich danych oraz otrzymania ich kopii;</w:t>
      </w:r>
    </w:p>
    <w:p w:rsidR="00710ECC" w:rsidRPr="00710ECC" w:rsidRDefault="00710ECC" w:rsidP="00710EC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prawo do sprostowania (poprawiania) swoich danych osobowych;</w:t>
      </w:r>
    </w:p>
    <w:p w:rsidR="00710ECC" w:rsidRPr="00710ECC" w:rsidRDefault="00710ECC" w:rsidP="00710EC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prawo do ograniczenia przetwarzania danych osobowych;</w:t>
      </w:r>
    </w:p>
    <w:p w:rsidR="00710ECC" w:rsidRPr="00710ECC" w:rsidRDefault="00710ECC" w:rsidP="00710ECC">
      <w:pPr>
        <w:pStyle w:val="ListParagraph"/>
        <w:numPr>
          <w:ilvl w:val="0"/>
          <w:numId w:val="6"/>
        </w:numPr>
        <w:spacing w:after="0" w:line="20" w:lineRule="atLeast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 xml:space="preserve">prawo wniesienia skargi do Prezesa Urzędu Ochrony Danych Osobowych </w:t>
      </w:r>
      <w:r w:rsidRPr="00710ECC">
        <w:rPr>
          <w:rFonts w:asciiTheme="minorHAnsi" w:hAnsiTheme="minorHAnsi" w:cstheme="minorHAnsi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</w:rPr>
        <w:t>Podanie przez Państwa danych osobowych jest obowiązkowe. Nieprzekazanie danych skutkować będzie brakiem realizacji celów, o których mowa w punkcie 3.</w:t>
      </w:r>
      <w:bookmarkEnd w:id="0"/>
    </w:p>
    <w:p w:rsidR="00710ECC" w:rsidRPr="00710ECC" w:rsidRDefault="00710ECC" w:rsidP="00710ECC">
      <w:pPr>
        <w:pStyle w:val="ListParagraph"/>
        <w:numPr>
          <w:ilvl w:val="1"/>
          <w:numId w:val="5"/>
        </w:numPr>
        <w:spacing w:after="0" w:line="20" w:lineRule="atLeast"/>
        <w:ind w:left="567"/>
        <w:jc w:val="both"/>
        <w:rPr>
          <w:rFonts w:asciiTheme="minorHAnsi" w:hAnsiTheme="minorHAnsi" w:cstheme="minorHAnsi"/>
        </w:rPr>
      </w:pPr>
      <w:r w:rsidRPr="00710ECC">
        <w:rPr>
          <w:rFonts w:asciiTheme="minorHAnsi" w:hAnsiTheme="minorHAnsi" w:cstheme="minorHAnsi"/>
          <w:bCs/>
        </w:rPr>
        <w:t>Pani/Pana dane mogą zostać przekazane następującym kategoriom odbiorców: podmiotom przetwarzającym – 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operatorom pocztowym.</w:t>
      </w:r>
    </w:p>
    <w:p w:rsidR="00710ECC" w:rsidRPr="00F77616" w:rsidRDefault="00710ECC" w:rsidP="00710ECC"/>
    <w:p w:rsidR="00EF48C6" w:rsidRDefault="00EF48C6" w:rsidP="00EF48C6">
      <w:pPr>
        <w:pStyle w:val="Akapitzlist"/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F48C6" w:rsidRDefault="00EF48C6" w:rsidP="00EF48C6"/>
    <w:p w:rsidR="00EF48C6" w:rsidRDefault="00EF48C6" w:rsidP="00EF48C6">
      <w:pPr>
        <w:ind w:left="360"/>
        <w:jc w:val="right"/>
      </w:pPr>
      <w:r>
        <w:t>………………………………………………………………………</w:t>
      </w:r>
      <w:bookmarkEnd w:id="1"/>
    </w:p>
    <w:sectPr w:rsidR="00EF48C6" w:rsidSect="004032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530"/>
    <w:multiLevelType w:val="multilevel"/>
    <w:tmpl w:val="58D8C2E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1C6"/>
    <w:multiLevelType w:val="hybridMultilevel"/>
    <w:tmpl w:val="01F0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540D8"/>
    <w:multiLevelType w:val="multilevel"/>
    <w:tmpl w:val="A768E4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702457BD"/>
    <w:multiLevelType w:val="multilevel"/>
    <w:tmpl w:val="73EA557A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9"/>
    <w:rsid w:val="00066688"/>
    <w:rsid w:val="0011643D"/>
    <w:rsid w:val="0015502C"/>
    <w:rsid w:val="0030594A"/>
    <w:rsid w:val="00350204"/>
    <w:rsid w:val="0035100C"/>
    <w:rsid w:val="00364E05"/>
    <w:rsid w:val="003661BF"/>
    <w:rsid w:val="00403288"/>
    <w:rsid w:val="00677198"/>
    <w:rsid w:val="00693B94"/>
    <w:rsid w:val="00710ECC"/>
    <w:rsid w:val="007A4E31"/>
    <w:rsid w:val="008005FE"/>
    <w:rsid w:val="008533BF"/>
    <w:rsid w:val="00870F2C"/>
    <w:rsid w:val="008A4173"/>
    <w:rsid w:val="00964EF6"/>
    <w:rsid w:val="009C126D"/>
    <w:rsid w:val="009E5CBB"/>
    <w:rsid w:val="00A00096"/>
    <w:rsid w:val="00A27865"/>
    <w:rsid w:val="00A7048F"/>
    <w:rsid w:val="00AE4ABE"/>
    <w:rsid w:val="00AE6B86"/>
    <w:rsid w:val="00B34CAC"/>
    <w:rsid w:val="00BA62F1"/>
    <w:rsid w:val="00C06A64"/>
    <w:rsid w:val="00D17E10"/>
    <w:rsid w:val="00D45CA4"/>
    <w:rsid w:val="00D57D65"/>
    <w:rsid w:val="00D90B0D"/>
    <w:rsid w:val="00DE6007"/>
    <w:rsid w:val="00DF2A89"/>
    <w:rsid w:val="00E04E62"/>
    <w:rsid w:val="00E45C53"/>
    <w:rsid w:val="00EB0CEC"/>
    <w:rsid w:val="00EC37DB"/>
    <w:rsid w:val="00EE73C8"/>
    <w:rsid w:val="00E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2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F48C6"/>
  </w:style>
  <w:style w:type="character" w:customStyle="1" w:styleId="fontstyle01">
    <w:name w:val="fontstyle01"/>
    <w:basedOn w:val="Domylnaczcionkaakapitu"/>
    <w:qFormat/>
    <w:rsid w:val="00EF48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rsid w:val="00EF48C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8C6"/>
    <w:rPr>
      <w:b/>
      <w:bCs/>
    </w:rPr>
  </w:style>
  <w:style w:type="paragraph" w:customStyle="1" w:styleId="ListParagraph">
    <w:name w:val="List Paragraph"/>
    <w:basedOn w:val="Normalny"/>
    <w:rsid w:val="00710ECC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2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EF48C6"/>
  </w:style>
  <w:style w:type="character" w:customStyle="1" w:styleId="fontstyle01">
    <w:name w:val="fontstyle01"/>
    <w:basedOn w:val="Domylnaczcionkaakapitu"/>
    <w:qFormat/>
    <w:rsid w:val="00EF48C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rsid w:val="00EF48C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F48C6"/>
    <w:rPr>
      <w:b/>
      <w:bCs/>
    </w:rPr>
  </w:style>
  <w:style w:type="paragraph" w:customStyle="1" w:styleId="ListParagraph">
    <w:name w:val="List Paragraph"/>
    <w:basedOn w:val="Normalny"/>
    <w:rsid w:val="00710ECC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A2CD-96A5-4E5D-8A57-A6EAC44D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sjasiuk</dc:creator>
  <cp:lastModifiedBy>Mroczkowski Paweł</cp:lastModifiedBy>
  <cp:revision>23</cp:revision>
  <cp:lastPrinted>2021-03-04T08:18:00Z</cp:lastPrinted>
  <dcterms:created xsi:type="dcterms:W3CDTF">2013-03-18T07:10:00Z</dcterms:created>
  <dcterms:modified xsi:type="dcterms:W3CDTF">2021-03-04T08:18:00Z</dcterms:modified>
</cp:coreProperties>
</file>